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552"/>
        <w:gridCol w:w="331"/>
        <w:gridCol w:w="4399"/>
        <w:gridCol w:w="1121"/>
        <w:gridCol w:w="1011"/>
        <w:gridCol w:w="1010"/>
      </w:tblGrid>
      <w:tr w:rsidR="005E1EC9" w:rsidTr="005E1EC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  <w:t>Our Lady of Good Counsel GNS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  <w:t>SECOND  CLASS  BOOKLIST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  <w:t xml:space="preserve"> PART 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Grow in Love - 2nd Class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Veritas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GAEILGE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Bua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- 2nd Class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Jolly Phonics Grammar 2 Pupil Book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Jolly Learning Ltd.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 with the Flow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Handwriting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Book 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CJ Fallon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 w:rsidP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Spell It! 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 w:rsidP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Folens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Busy at Maths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CJ Fallon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Wave Mental Maths Revised 2nd Class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Prim-Ed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Explorers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2nd Class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Folens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40 PAGE Maths Copy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 B4 Handwriting Copy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x 40 page A12 Writing Copies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X Black Whiteboard Markers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Medium Pritt Sticks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 Tuff Bag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Scissors, pencils rubber, small ruler, highlighter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sharpener, coloured Pencils/markers/crayons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1EC9" w:rsidRDefault="00C7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5E1EC9">
              <w:rPr>
                <w:rFonts w:ascii="Arial" w:hAnsi="Arial" w:cs="Arial"/>
                <w:color w:val="000000"/>
                <w:sz w:val="20"/>
                <w:szCs w:val="20"/>
              </w:rPr>
              <w:t>Pocket Wallet.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Above is the Second Class Book List for the academic year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2022 – 2023.  Please have the books bought and covered before September.</w:t>
            </w:r>
            <w:r w:rsidR="008C22F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The books may be purchased from Michael Doherty at 61 Main Street, Bray or via his on-line facility at </w:t>
            </w:r>
            <w:hyperlink r:id="rId4" w:history="1">
              <w:r w:rsidR="008C22F5" w:rsidRPr="00470CA9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www.schoolbookshop.ie</w:t>
              </w:r>
            </w:hyperlink>
            <w:r w:rsidR="008C22F5">
              <w:rPr>
                <w:rFonts w:ascii="Arial" w:hAnsi="Arial" w:cs="Arial"/>
                <w:b/>
                <w:bCs/>
                <w:color w:val="000000"/>
                <w:szCs w:val="24"/>
              </w:rPr>
              <w:t>.  A copy of this list has been supplied to the above mentioned shop.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The co</w:t>
            </w:r>
            <w:r w:rsidR="008C22F5">
              <w:rPr>
                <w:rFonts w:ascii="Arial" w:hAnsi="Arial" w:cs="Arial"/>
                <w:b/>
                <w:bCs/>
                <w:color w:val="000000"/>
                <w:szCs w:val="24"/>
              </w:rPr>
              <w:t>st of school requisites (part 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) are not included on the above booklist.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E1EC9" w:rsidTr="005E1E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An itemised list &amp; cost will be issued in September.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EC9" w:rsidRDefault="005E1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997231" w:rsidRDefault="00997231"/>
    <w:sectPr w:rsidR="0099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9"/>
    <w:rsid w:val="005E1EC9"/>
    <w:rsid w:val="008C22F5"/>
    <w:rsid w:val="00997231"/>
    <w:rsid w:val="00C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99CB-20A3-45CD-BA36-8B61847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2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booksho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Muirghen Keegan</dc:creator>
  <cp:keywords/>
  <dc:description/>
  <cp:lastModifiedBy>Muirghen Keegan</cp:lastModifiedBy>
  <cp:revision>2</cp:revision>
  <cp:lastPrinted>2022-07-01T09:22:00Z</cp:lastPrinted>
  <dcterms:created xsi:type="dcterms:W3CDTF">2022-07-01T09:08:00Z</dcterms:created>
  <dcterms:modified xsi:type="dcterms:W3CDTF">2022-07-01T09:23:00Z</dcterms:modified>
</cp:coreProperties>
</file>